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" stroked="f" o:spt="75.0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" gradientshapeok="t"/>
            <o:lock v:ext="edit" aspectratio="t"/>
          </v:shapetype>
        </w:pic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RESEARCH PROPOSAL TEMPLATE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335"/>
        <w:gridCol w:w="6750"/>
        <w:tblGridChange w:id="0">
          <w:tblGrid>
            <w:gridCol w:w="2335"/>
            <w:gridCol w:w="6750"/>
          </w:tblGrid>
        </w:tblGridChange>
      </w:tblGrid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Research title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 (English)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12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Sub-committee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Group name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60" w:before="6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Authors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List the team members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Supervisors </w:t>
            </w:r>
          </w:p>
        </w:tc>
        <w:tc>
          <w:tcPr>
            <w:tcBorders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Main supervisor 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2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Co-supervisor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1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  <w:rtl w:val="0"/>
              </w:rPr>
              <w:t xml:space="preserve">(if any)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Abstract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Research objectives, research questions, research problems, research methodology (maximum 250 words).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Key words: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Introduction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1.1.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Literature review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and discuss the related research work(s) done by Vietnamese and foreign scientists.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Evaluate the quality and relevance of the sources and identify any gaps or inconsistencies in the literature. 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the applications of related works.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Summarize the key findings of the literature review and identify the implications for future research or practice.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1.2. The necessity of the research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Clearly define the problem or hypothesis to be addressed.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Originality, relevance, and scientific significance of the question under investigation.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1.3. Feasibility of research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Analyze the feasibility of research.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Research question: A clear statement of the research question and objectives that the study aims to address.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Research design: An outline of the proposed research design, including the methodology, data collection methods, and data analysis techniques.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Sample size and population: A description of the intended study population and sample size, including the sampling method and the criteria for inclusion and exclusion.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Data sources: A description of the data sources to be used in the study, including any existing datasets, surveys, or interviews. 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Budget and funding (in any): A detailed breakdown of the estimated costs of conducting the study and the sources of funding available.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Timeframe: An estimated timeline for completing the study, including key milestones and deadlines. 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+ Potential challenges and risks: An assessment of potential challenges and risks that may arise during the research process and how they will be addressed.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objectives 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Clearly outline the research objectives as a basis for determining research content and implementation plan. 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scope 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Clearly define the key study topics and the research scope. 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Approach and Method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research methodology and techniques appropriate for each issue of the research.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Research plan 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Describe the research plan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Give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concise description of each task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and their expected results,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schedule,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person in charge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in the following table)</w:t>
      </w:r>
      <w:r w:rsidDel="00000000" w:rsidR="00000000" w:rsidRPr="00000000">
        <w:rPr>
          <w:sz w:val="24"/>
          <w:szCs w:val="24"/>
          <w:rtl w:val="0"/>
        </w:rPr>
        <w:t xml:space="preserve">. </w:t>
      </w:r>
      <w:r w:rsidDel="00000000" w:rsidR="00000000" w:rsidRPr="00000000">
        <w:rPr>
          <w:rtl w:val="0"/>
        </w:rPr>
      </w:r>
    </w:p>
    <w:tbl>
      <w:tblPr>
        <w:tblStyle w:val="Table2"/>
        <w:tblW w:w="908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600"/>
      </w:tblPr>
      <w:tblGrid>
        <w:gridCol w:w="625"/>
        <w:gridCol w:w="1530"/>
        <w:gridCol w:w="1624"/>
        <w:gridCol w:w="2696"/>
        <w:gridCol w:w="2610"/>
        <w:tblGridChange w:id="0">
          <w:tblGrid>
            <w:gridCol w:w="625"/>
            <w:gridCol w:w="1530"/>
            <w:gridCol w:w="1624"/>
            <w:gridCol w:w="2696"/>
            <w:gridCol w:w="2610"/>
          </w:tblGrid>
        </w:tblGridChange>
      </w:tblGrid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No.</w:t>
            </w:r>
          </w:p>
        </w:tc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Date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Task</w:t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Output</w:t>
            </w:r>
          </w:p>
        </w:tc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Person in charge</w:t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dd/mm/yyyy – dd/mm/yyyy</w:t>
            </w:r>
          </w:p>
        </w:tc>
        <w:tc>
          <w:tcPr/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3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...</w:t>
            </w:r>
          </w:p>
        </w:tc>
        <w:tc>
          <w:tcPr/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70"/>
        </w:tabs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Expected results 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example: theoretical, methodological, and practical implications; and plans to apply this research in practical.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References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Appendices (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if any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both"/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Note: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Research proposal must be presented in English, A4 paper, single column, Times New Roman 12, and a maximum length of 5 to 10 pages (excluding references and appendices) 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c00000"/>
          <w:sz w:val="24"/>
          <w:szCs w:val="24"/>
          <w:u w:val="none"/>
          <w:shd w:fill="auto" w:val="clear"/>
          <w:vertAlign w:val="baseline"/>
          <w:rtl w:val="0"/>
        </w:rPr>
        <w:t xml:space="preserve">For citations and references, please refer to: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IEEE style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applicable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Information Technology.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more details,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please visit: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https://libguides.murdoch.edu.au/IEEE/home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40" w:lineRule="auto"/>
        <w:ind w:left="144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APA style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is applicable for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Business Administration, Linguistics, Multimedia Communication, and Graphic Design.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 more details, please visit: </w:t>
      </w:r>
      <w:hyperlink r:id="rId9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563c1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https://libguides.murdoch.edu.au/APA/all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headerReference r:id="rId11" w:type="first"/>
      <w:footerReference r:id="rId12" w:type="default"/>
      <w:footerReference r:id="rId13" w:type="first"/>
      <w:footerReference r:id="rId14" w:type="even"/>
      <w:pgSz w:h="16840" w:w="11907" w:orient="portrait"/>
      <w:pgMar w:bottom="1138" w:top="1138" w:left="1699" w:right="1138" w:header="432" w:footer="144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2" w:subsetted="0"/>
    <w:embedBold w:fontKey="{00000000-0000-0000-0000-000000000000}" r:id="rId3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E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36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2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333399"/>
        <w:sz w:val="26"/>
        <w:szCs w:val="26"/>
        <w:u w:val="none"/>
        <w:shd w:fill="auto" w:val="clear"/>
        <w:vertAlign w:val="baseline"/>
        <w:rtl w:val="0"/>
      </w:rPr>
      <w:tab/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D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288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400"/>
    </w:tblPr>
    <w:tblGrid>
      <w:gridCol w:w="3816"/>
      <w:gridCol w:w="2031"/>
      <w:gridCol w:w="1483"/>
      <w:gridCol w:w="1958"/>
      <w:tblGridChange w:id="0">
        <w:tblGrid>
          <w:gridCol w:w="3816"/>
          <w:gridCol w:w="2031"/>
          <w:gridCol w:w="1483"/>
          <w:gridCol w:w="1958"/>
        </w:tblGrid>
      </w:tblGridChange>
    </w:tblGrid>
    <w:tr>
      <w:trPr>
        <w:cantSplit w:val="0"/>
        <w:trHeight w:val="579" w:hRule="atLeast"/>
        <w:tblHeader w:val="0"/>
      </w:trPr>
      <w:tc>
        <w:tcPr>
          <w:vMerge w:val="restart"/>
          <w:shd w:fill="auto" w:val="clear"/>
        </w:tcPr>
        <w:p w:rsidR="00000000" w:rsidDel="00000000" w:rsidP="00000000" w:rsidRDefault="00000000" w:rsidRPr="00000000" w14:paraId="0000004E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i w:val="0"/>
              <w:smallCaps w:val="0"/>
              <w:strike w:val="0"/>
              <w:color w:val="333399"/>
              <w:sz w:val="26"/>
              <w:szCs w:val="26"/>
              <w:u w:val="none"/>
              <w:shd w:fill="auto" w:val="clear"/>
              <w:vertAlign w:val="baseline"/>
            </w:rPr>
            <w:pict>
              <v:shape id="_x0000_i1025" style="width:179.8pt;height:59.2pt" type="#_x0000_t75">
                <v:imagedata r:id="rId1" o:title="2020-FPT Edu"/>
              </v:shape>
            </w:pict>
          </w:r>
          <w:r w:rsidDel="00000000" w:rsidR="00000000" w:rsidRPr="00000000">
            <w:rPr>
              <w:rtl w:val="0"/>
            </w:rPr>
          </w:r>
        </w:p>
      </w:tc>
      <w:tc>
        <w:tcPr>
          <w:vMerge w:val="restart"/>
          <w:shd w:fill="auto" w:val="clear"/>
        </w:tcPr>
        <w:p w:rsidR="00000000" w:rsidDel="00000000" w:rsidP="00000000" w:rsidRDefault="00000000" w:rsidRPr="00000000" w14:paraId="0000004F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0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bottom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51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Mẫu ResFes-P01E</w:t>
          </w:r>
        </w:p>
        <w:p w:rsidR="00000000" w:rsidDel="00000000" w:rsidP="00000000" w:rsidRDefault="00000000" w:rsidRPr="00000000" w14:paraId="00000052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righ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94" w:hRule="atLeast"/>
        <w:tblHeader w:val="0"/>
      </w:trPr>
      <w:tc>
        <w:tcPr>
          <w:vMerge w:val="continue"/>
          <w:shd w:fill="auto" w:val="clear"/>
        </w:tcPr>
        <w:p w:rsidR="00000000" w:rsidDel="00000000" w:rsidP="00000000" w:rsidRDefault="00000000" w:rsidRPr="00000000" w14:paraId="00000054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</w:tcPr>
        <w:p w:rsidR="00000000" w:rsidDel="00000000" w:rsidP="00000000" w:rsidRDefault="00000000" w:rsidRPr="00000000" w14:paraId="00000055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tcBorders>
            <w:top w:color="000000" w:space="0" w:sz="4" w:val="single"/>
            <w:left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56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20" w:before="40" w:line="26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Reference code</w:t>
          </w:r>
        </w:p>
      </w:tc>
      <w:tc>
        <w:tcPr>
          <w:tcBorders>
            <w:top w:color="000000" w:space="0" w:sz="4" w:val="single"/>
            <w:left w:color="000000" w:space="0" w:sz="4" w:val="single"/>
            <w:right w:color="000000" w:space="0" w:sz="4" w:val="single"/>
          </w:tcBorders>
          <w:shd w:fill="auto" w:val="clear"/>
        </w:tcPr>
        <w:p w:rsidR="00000000" w:rsidDel="00000000" w:rsidP="00000000" w:rsidRDefault="00000000" w:rsidRPr="00000000" w14:paraId="00000057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</w:tr>
    <w:tr>
      <w:trPr>
        <w:cantSplit w:val="0"/>
        <w:trHeight w:val="305" w:hRule="atLeast"/>
        <w:tblHeader w:val="0"/>
      </w:trPr>
      <w:tc>
        <w:tcPr>
          <w:vMerge w:val="continue"/>
          <w:shd w:fill="auto" w:val="clear"/>
        </w:tcPr>
        <w:p w:rsidR="00000000" w:rsidDel="00000000" w:rsidP="00000000" w:rsidRDefault="00000000" w:rsidRPr="00000000" w14:paraId="00000058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vMerge w:val="continue"/>
          <w:shd w:fill="auto" w:val="clear"/>
        </w:tcPr>
        <w:p w:rsidR="00000000" w:rsidDel="00000000" w:rsidP="00000000" w:rsidRDefault="00000000" w:rsidRPr="00000000" w14:paraId="00000059">
          <w:pPr>
            <w:keepNext w:val="0"/>
            <w:keepLines w:val="0"/>
            <w:pageBreakBefore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76" w:lineRule="auto"/>
            <w:ind w:left="0" w:right="0" w:firstLine="0"/>
            <w:jc w:val="left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gridSpan w:val="2"/>
          <w:tcBorders>
            <w:top w:color="000000" w:space="0" w:sz="4" w:val="single"/>
            <w:left w:color="000000" w:space="0" w:sz="4" w:val="single"/>
            <w:bottom w:color="000000" w:space="0" w:sz="4" w:val="single"/>
            <w:right w:color="000000" w:space="0" w:sz="4" w:val="single"/>
          </w:tcBorders>
          <w:shd w:fill="auto" w:val="clear"/>
          <w:vAlign w:val="center"/>
        </w:tcPr>
        <w:p w:rsidR="00000000" w:rsidDel="00000000" w:rsidP="00000000" w:rsidRDefault="00000000" w:rsidRPr="00000000" w14:paraId="0000005A">
          <w:pPr>
            <w:keepNext w:val="0"/>
            <w:keepLines w:val="0"/>
            <w:pageBreakBefore w:val="0"/>
            <w:widowControl w:val="1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center" w:leader="none" w:pos="4320"/>
              <w:tab w:val="right" w:leader="none" w:pos="8640"/>
            </w:tabs>
            <w:spacing w:after="0" w:before="0" w:line="240" w:lineRule="auto"/>
            <w:ind w:left="0" w:right="0" w:firstLine="0"/>
            <w:jc w:val="center"/>
            <w:rPr>
              <w:rFonts w:ascii="Times New Roman" w:cs="Times New Roman" w:eastAsia="Times New Roman" w:hAnsi="Times New Roman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0"/>
              <w:i w:val="1"/>
              <w:smallCaps w:val="0"/>
              <w:strike w:val="0"/>
              <w:color w:val="000000"/>
              <w:sz w:val="18"/>
              <w:szCs w:val="18"/>
              <w:u w:val="none"/>
              <w:shd w:fill="auto" w:val="clear"/>
              <w:vertAlign w:val="baseline"/>
              <w:rtl w:val="0"/>
            </w:rPr>
            <w:t xml:space="preserve">(to be filled by SMIA)</w:t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5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320"/>
        <w:tab w:val="right" w:leader="none" w:pos="8640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1"/>
        <w:i w:val="0"/>
        <w:smallCaps w:val="0"/>
        <w:strike w:val="0"/>
        <w:color w:val="333399"/>
        <w:sz w:val="26"/>
        <w:szCs w:val="2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1"/>
        <w:i w:val="0"/>
        <w:smallCaps w:val="0"/>
        <w:strike w:val="0"/>
        <w:color w:val="333399"/>
        <w:sz w:val="26"/>
        <w:szCs w:val="26"/>
        <w:u w:val="none"/>
        <w:shd w:fill="auto" w:val="clear"/>
        <w:vertAlign w:val="baseline"/>
        <w:rtl w:val="0"/>
      </w:rPr>
      <w:tab/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2">
    <w:lvl w:ilvl="0">
      <w:start w:val="5"/>
      <w:numFmt w:val="bullet"/>
      <w:lvlText w:val="-"/>
      <w:lvlJc w:val="left"/>
      <w:pPr>
        <w:ind w:left="720" w:hanging="360"/>
      </w:pPr>
      <w:rPr>
        <w:rFonts w:ascii="Times New Roman" w:cs="Times New Roman" w:eastAsia="Times New Roman" w:hAnsi="Times New Roman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8"/>
        <w:szCs w:val="28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widowControl w:val="0"/>
      <w:jc w:val="center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pPr>
      <w:keepNext w:val="1"/>
      <w:widowControl w:val="0"/>
    </w:pPr>
    <w:rPr/>
  </w:style>
  <w:style w:type="paragraph" w:styleId="Heading3">
    <w:name w:val="heading 3"/>
    <w:basedOn w:val="Normal"/>
    <w:next w:val="Normal"/>
    <w:pPr>
      <w:keepNext w:val="1"/>
      <w:ind w:firstLine="720"/>
      <w:jc w:val="both"/>
    </w:pPr>
    <w:rPr>
      <w:sz w:val="26"/>
      <w:szCs w:val="26"/>
    </w:rPr>
  </w:style>
  <w:style w:type="paragraph" w:styleId="Heading4">
    <w:name w:val="heading 4"/>
    <w:basedOn w:val="Normal"/>
    <w:next w:val="Normal"/>
    <w:pPr>
      <w:keepNext w:val="1"/>
      <w:widowControl w:val="0"/>
    </w:pPr>
    <w:rPr>
      <w:b w:val="1"/>
    </w:rPr>
  </w:style>
  <w:style w:type="paragraph" w:styleId="Heading5">
    <w:name w:val="heading 5"/>
    <w:basedOn w:val="Normal"/>
    <w:next w:val="Normal"/>
    <w:pPr>
      <w:keepNext w:val="1"/>
      <w:widowControl w:val="0"/>
      <w:jc w:val="both"/>
    </w:pPr>
    <w:rPr>
      <w:b w:val="1"/>
    </w:rPr>
  </w:style>
  <w:style w:type="paragraph" w:styleId="Heading6">
    <w:name w:val="heading 6"/>
    <w:basedOn w:val="Normal"/>
    <w:next w:val="Normal"/>
    <w:pPr>
      <w:keepNext w:val="1"/>
      <w:widowControl w:val="0"/>
      <w:jc w:val="both"/>
    </w:pPr>
    <w:rPr>
      <w:b w:val="1"/>
      <w:sz w:val="26"/>
      <w:szCs w:val="26"/>
    </w:rPr>
  </w:style>
  <w:style w:type="paragraph" w:styleId="Title">
    <w:name w:val="Title"/>
    <w:basedOn w:val="Normal"/>
    <w:next w:val="Normal"/>
    <w:pPr>
      <w:widowControl w:val="0"/>
      <w:jc w:val="center"/>
    </w:pPr>
    <w:rPr>
      <w:b w:val="1"/>
      <w:sz w:val="24"/>
      <w:szCs w:val="24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widowControl w:val="0"/>
      <w:jc w:val="center"/>
      <w:outlineLvl w:val="0"/>
    </w:pPr>
    <w:rPr>
      <w:b w:val="1"/>
      <w:sz w:val="22"/>
      <w:szCs w:val="22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widowControl w:val="0"/>
      <w:outlineLvl w:val="1"/>
    </w:p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ind w:firstLine="720"/>
      <w:jc w:val="both"/>
      <w:outlineLvl w:val="2"/>
    </w:pPr>
    <w:rPr>
      <w:sz w:val="26"/>
      <w:szCs w:val="26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widowControl w:val="0"/>
      <w:outlineLvl w:val="3"/>
    </w:pPr>
    <w:rPr>
      <w:b w:val="1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widowControl w:val="0"/>
      <w:jc w:val="both"/>
      <w:outlineLvl w:val="4"/>
    </w:pPr>
    <w:rPr>
      <w:b w:val="1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widowControl w:val="0"/>
      <w:jc w:val="both"/>
      <w:outlineLvl w:val="5"/>
    </w:pPr>
    <w:rPr>
      <w:b w:val="1"/>
      <w:sz w:val="26"/>
      <w:szCs w:val="26"/>
    </w:rPr>
  </w:style>
  <w:style w:type="paragraph" w:styleId="Heading7">
    <w:name w:val="heading 7"/>
    <w:basedOn w:val="Normal0"/>
    <w:next w:val="Normal0"/>
    <w:qFormat w:val="1"/>
    <w:pPr>
      <w:keepNext w:val="1"/>
      <w:widowControl w:val="0"/>
      <w:jc w:val="both"/>
      <w:outlineLvl w:val="6"/>
    </w:pPr>
    <w:rPr>
      <w:rFonts w:ascii=".VnTime" w:hAnsi=".VnTime"/>
      <w:snapToGrid w:val="0"/>
      <w:sz w:val="26"/>
    </w:rPr>
  </w:style>
  <w:style w:type="paragraph" w:styleId="Heading8">
    <w:name w:val="heading 8"/>
    <w:basedOn w:val="Normal0"/>
    <w:next w:val="Normal0"/>
    <w:qFormat w:val="1"/>
    <w:pPr>
      <w:keepNext w:val="1"/>
      <w:widowControl w:val="0"/>
      <w:jc w:val="both"/>
      <w:outlineLvl w:val="7"/>
    </w:pPr>
    <w:rPr>
      <w:rFonts w:ascii=".VnTimeH" w:hAnsi=".VnTimeH"/>
      <w:b w:val="1"/>
      <w:snapToGrid w:val="0"/>
      <w:sz w:val="24"/>
    </w:rPr>
  </w:style>
  <w:style w:type="paragraph" w:styleId="Heading9">
    <w:name w:val="heading 9"/>
    <w:basedOn w:val="Normal0"/>
    <w:next w:val="Normal0"/>
    <w:qFormat w:val="1"/>
    <w:pPr>
      <w:keepNext w:val="1"/>
      <w:widowControl w:val="0"/>
      <w:outlineLvl w:val="8"/>
    </w:pPr>
    <w:rPr>
      <w:rFonts w:ascii=".VnTimeH" w:hAnsi=".VnTimeH"/>
      <w:b w:val="1"/>
      <w:snapToGrid w:val="0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widowControl w:val="0"/>
      <w:jc w:val="center"/>
    </w:pPr>
    <w:rPr>
      <w:b w:val="1"/>
      <w:sz w:val="24"/>
      <w:szCs w:val="24"/>
    </w:rPr>
  </w:style>
  <w:style w:type="paragraph" w:styleId="Normal0" w:customStyle="1">
    <w:name w:val="Normal0"/>
    <w:qFormat w:val="1"/>
    <w:rsid w:val="00E700BD"/>
  </w:style>
  <w:style w:type="paragraph" w:styleId="heading10" w:customStyle="1">
    <w:name w:val="heading 10"/>
    <w:basedOn w:val="Normal0"/>
    <w:next w:val="Normal0"/>
    <w:qFormat w:val="1"/>
    <w:pPr>
      <w:keepNext w:val="1"/>
      <w:widowControl w:val="0"/>
      <w:jc w:val="center"/>
      <w:outlineLvl w:val="0"/>
    </w:pPr>
    <w:rPr>
      <w:rFonts w:ascii=".VnTimeH" w:hAnsi=".VnTimeH"/>
      <w:b w:val="1"/>
      <w:snapToGrid w:val="0"/>
      <w:sz w:val="22"/>
    </w:rPr>
  </w:style>
  <w:style w:type="paragraph" w:styleId="heading20" w:customStyle="1">
    <w:name w:val="heading 20"/>
    <w:basedOn w:val="Normal0"/>
    <w:next w:val="Normal0"/>
    <w:qFormat w:val="1"/>
    <w:pPr>
      <w:keepNext w:val="1"/>
      <w:widowControl w:val="0"/>
      <w:outlineLvl w:val="1"/>
    </w:pPr>
    <w:rPr>
      <w:rFonts w:ascii=".VnTimeH" w:hAnsi=".VnTimeH"/>
      <w:snapToGrid w:val="0"/>
    </w:rPr>
  </w:style>
  <w:style w:type="paragraph" w:styleId="heading30" w:customStyle="1">
    <w:name w:val="heading 30"/>
    <w:basedOn w:val="Normal0"/>
    <w:next w:val="Normal0"/>
    <w:qFormat w:val="1"/>
    <w:pPr>
      <w:keepNext w:val="1"/>
      <w:ind w:firstLine="720"/>
      <w:jc w:val="both"/>
      <w:outlineLvl w:val="2"/>
    </w:pPr>
    <w:rPr>
      <w:rFonts w:ascii=".VnTime" w:hAnsi=".VnTime"/>
      <w:sz w:val="26"/>
    </w:rPr>
  </w:style>
  <w:style w:type="paragraph" w:styleId="heading40" w:customStyle="1">
    <w:name w:val="heading 40"/>
    <w:basedOn w:val="Normal0"/>
    <w:next w:val="Normal0"/>
    <w:qFormat w:val="1"/>
    <w:pPr>
      <w:keepNext w:val="1"/>
      <w:widowControl w:val="0"/>
      <w:outlineLvl w:val="3"/>
    </w:pPr>
    <w:rPr>
      <w:rFonts w:ascii=".VnTime" w:hAnsi=".VnTime"/>
      <w:b w:val="1"/>
      <w:snapToGrid w:val="0"/>
    </w:rPr>
  </w:style>
  <w:style w:type="paragraph" w:styleId="heading50" w:customStyle="1">
    <w:name w:val="heading 50"/>
    <w:basedOn w:val="Normal0"/>
    <w:next w:val="Normal0"/>
    <w:qFormat w:val="1"/>
    <w:pPr>
      <w:keepNext w:val="1"/>
      <w:widowControl w:val="0"/>
      <w:jc w:val="both"/>
      <w:outlineLvl w:val="4"/>
    </w:pPr>
    <w:rPr>
      <w:rFonts w:ascii=".VnTime" w:hAnsi=".VnTime"/>
      <w:b w:val="1"/>
      <w:snapToGrid w:val="0"/>
    </w:rPr>
  </w:style>
  <w:style w:type="paragraph" w:styleId="heading60" w:customStyle="1">
    <w:name w:val="heading 60"/>
    <w:basedOn w:val="Normal0"/>
    <w:next w:val="Normal0"/>
    <w:qFormat w:val="1"/>
    <w:pPr>
      <w:keepNext w:val="1"/>
      <w:widowControl w:val="0"/>
      <w:jc w:val="both"/>
      <w:outlineLvl w:val="5"/>
    </w:pPr>
    <w:rPr>
      <w:rFonts w:ascii=".VnTime" w:hAnsi=".VnTime"/>
      <w:b w:val="1"/>
      <w:snapToGrid w:val="0"/>
      <w:sz w:val="26"/>
    </w:rPr>
  </w:style>
  <w:style w:type="table" w:styleId="NormalTable0" w:customStyle="1">
    <w:name w:val="Normal Table0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BodyText3">
    <w:name w:val="Body Text 3"/>
    <w:basedOn w:val="Normal0"/>
    <w:pPr>
      <w:widowControl w:val="0"/>
      <w:jc w:val="center"/>
    </w:pPr>
    <w:rPr>
      <w:rFonts w:ascii=".VnTimeH" w:hAnsi=".VnTimeH"/>
      <w:b w:val="1"/>
      <w:snapToGrid w:val="0"/>
      <w:sz w:val="34"/>
    </w:rPr>
  </w:style>
  <w:style w:type="paragraph" w:styleId="BodyTextIndent">
    <w:name w:val="Body Text Indent"/>
    <w:basedOn w:val="Normal0"/>
    <w:pPr>
      <w:widowControl w:val="0"/>
      <w:jc w:val="both"/>
    </w:pPr>
    <w:rPr>
      <w:rFonts w:ascii=".VnTime" w:hAnsi=".VnTime"/>
      <w:b w:val="1"/>
      <w:snapToGrid w:val="0"/>
      <w:sz w:val="26"/>
    </w:rPr>
  </w:style>
  <w:style w:type="paragraph" w:styleId="Footer">
    <w:name w:val="footer"/>
    <w:basedOn w:val="Normal0"/>
    <w:link w:val="FooterChar"/>
    <w:uiPriority w:val="99"/>
    <w:pPr>
      <w:widowControl w:val="0"/>
      <w:tabs>
        <w:tab w:val="center" w:pos="4320"/>
        <w:tab w:val="right" w:pos="8640"/>
      </w:tabs>
    </w:pPr>
    <w:rPr>
      <w:snapToGrid w:val="0"/>
    </w:rPr>
  </w:style>
  <w:style w:type="paragraph" w:styleId="BodyText">
    <w:name w:val="Body Text"/>
    <w:basedOn w:val="Normal0"/>
    <w:pPr>
      <w:widowControl w:val="0"/>
      <w:spacing w:after="120" w:before="120"/>
      <w:jc w:val="both"/>
    </w:pPr>
    <w:rPr>
      <w:rFonts w:ascii=".VnTime" w:hAnsi=".VnTime"/>
      <w:snapToGrid w:val="0"/>
    </w:rPr>
  </w:style>
  <w:style w:type="paragraph" w:styleId="Title0" w:customStyle="1">
    <w:name w:val="Title0"/>
    <w:basedOn w:val="Normal0"/>
    <w:qFormat w:val="1"/>
    <w:pPr>
      <w:widowControl w:val="0"/>
      <w:jc w:val="center"/>
    </w:pPr>
    <w:rPr>
      <w:rFonts w:ascii=".VnTimeH" w:hAnsi=".VnTimeH"/>
      <w:b w:val="1"/>
      <w:snapToGrid w:val="0"/>
      <w:sz w:val="24"/>
    </w:rPr>
  </w:style>
  <w:style w:type="paragraph" w:styleId="BodyTextIndent2">
    <w:name w:val="Body Text Indent 2"/>
    <w:basedOn w:val="Normal0"/>
    <w:pPr>
      <w:widowControl w:val="0"/>
      <w:ind w:firstLine="720"/>
      <w:jc w:val="both"/>
    </w:pPr>
    <w:rPr>
      <w:rFonts w:ascii=".VnTime" w:hAnsi=".VnTime"/>
      <w:snapToGrid w:val="0"/>
      <w:sz w:val="26"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0"/>
    <w:pPr>
      <w:jc w:val="both"/>
    </w:pPr>
    <w:rPr>
      <w:rFonts w:ascii=".VnTime" w:hAnsi=".VnTime"/>
      <w:sz w:val="26"/>
    </w:rPr>
  </w:style>
  <w:style w:type="paragraph" w:styleId="Header">
    <w:name w:val="header"/>
    <w:basedOn w:val="Normal0"/>
    <w:rsid w:val="008155C1"/>
    <w:pPr>
      <w:tabs>
        <w:tab w:val="center" w:pos="4320"/>
        <w:tab w:val="right" w:pos="8640"/>
      </w:tabs>
    </w:pPr>
  </w:style>
  <w:style w:type="paragraph" w:styleId="abc" w:customStyle="1">
    <w:name w:val="abc"/>
    <w:basedOn w:val="Normal0"/>
    <w:rsid w:val="008155C1"/>
    <w:rPr>
      <w:rFonts w:ascii=".VnTime" w:hAnsi=".VnTime"/>
      <w:b w:val="1"/>
    </w:rPr>
  </w:style>
  <w:style w:type="paragraph" w:styleId="PlainText">
    <w:name w:val="Plain Text"/>
    <w:basedOn w:val="Normal0"/>
    <w:rsid w:val="008155C1"/>
    <w:pPr>
      <w:widowControl w:val="0"/>
    </w:pPr>
    <w:rPr>
      <w:rFonts w:ascii="Courier New" w:hAnsi="Courier New"/>
    </w:rPr>
  </w:style>
  <w:style w:type="paragraph" w:styleId="BodyTextIndent3">
    <w:name w:val="Body Text Indent 3"/>
    <w:basedOn w:val="Normal0"/>
    <w:rsid w:val="00C362EC"/>
    <w:pPr>
      <w:spacing w:after="120"/>
      <w:ind w:left="360"/>
    </w:pPr>
    <w:rPr>
      <w:sz w:val="16"/>
      <w:szCs w:val="16"/>
    </w:rPr>
  </w:style>
  <w:style w:type="table" w:styleId="TableGrid">
    <w:name w:val="Table Grid"/>
    <w:basedOn w:val="NormalTable0"/>
    <w:rsid w:val="00757BD6"/>
    <w:rPr>
      <w:rFonts w:eastAsia="SimSun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BalloonText">
    <w:name w:val="Balloon Text"/>
    <w:basedOn w:val="Normal0"/>
    <w:semiHidden w:val="1"/>
    <w:rsid w:val="004B6555"/>
    <w:rPr>
      <w:rFonts w:ascii="Tahoma" w:cs="Tahoma" w:hAnsi="Tahoma"/>
      <w:sz w:val="16"/>
      <w:szCs w:val="16"/>
    </w:rPr>
  </w:style>
  <w:style w:type="character" w:styleId="FooterChar" w:customStyle="1">
    <w:name w:val="Footer Char"/>
    <w:link w:val="Footer"/>
    <w:uiPriority w:val="99"/>
    <w:rsid w:val="00D56528"/>
    <w:rPr>
      <w:snapToGrid w:val="0"/>
      <w:sz w:val="28"/>
      <w:szCs w:val="28"/>
    </w:rPr>
  </w:style>
  <w:style w:type="paragraph" w:styleId="Subtitle">
    <w:name w:val="Subtitle"/>
    <w:basedOn w:val="Normal0"/>
    <w:next w:val="Normal0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NormalTable0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0" w:customStyle="1">
    <w:basedOn w:val="NormalTable0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ListParagraph">
    <w:name w:val="List Paragraph"/>
    <w:basedOn w:val="Normal0"/>
    <w:uiPriority w:val="34"/>
    <w:qFormat w:val="1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DE0E52"/>
    <w:rPr>
      <w:color w:val="605e5c"/>
      <w:shd w:color="auto" w:fill="e1dfdd" w:val="clea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13" Type="http://schemas.openxmlformats.org/officeDocument/2006/relationships/footer" Target="footer3.xml"/><Relationship Id="rId12" Type="http://schemas.openxmlformats.org/officeDocument/2006/relationships/footer" Target="footer2.xml"/><Relationship Id="rId2" Type="http://schemas.openxmlformats.org/officeDocument/2006/relationships/theme" Target="theme/theme1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9" Type="http://schemas.openxmlformats.org/officeDocument/2006/relationships/hyperlink" Target="https://libguides.murdoch.edu.au/APA/all" TargetMode="External"/><Relationship Id="rId1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https://libguides.murdoch.edu.au/IEEE/home" TargetMode="External"/></Relationships>
</file>

<file path=word/_rels/fontTable.xml.rels><?xml version="1.0" encoding="UTF-8" standalone="yes"?><Relationships xmlns="http://schemas.openxmlformats.org/package/2006/relationships"><Relationship Id="rId2" Type="http://schemas.openxmlformats.org/officeDocument/2006/relationships/font" Target="fonts/NotoSansSymbols-regular.ttf"/><Relationship Id="rId3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2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T/FD4lr3+OMGze47KDqrlZ8dWnA==">CgMxLjA4AHIhMTRQUFdhVkJBamhlRlpwbEJITmJXX0RtNEFDMl8wYnVI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2021-07-16T13:09:00.0000000Z</dcterms:created>
  <dc:creator>DucDNM2@fe.edu.vn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afa7688e666b589eb09be8edfc1f58fb7f753459874bc376ab6e48ab06fe6f4a</vt:lpwstr>
  </property>
</Properties>
</file>